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6026"/>
        <w:gridCol w:w="3216"/>
      </w:tblGrid>
      <w:tr w:rsidR="00370130" w:rsidTr="0009016E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370130" w:rsidRDefault="00370130" w:rsidP="0009016E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>HAZELWOOD NORTH PRIMARY SCHOOL</w:t>
            </w:r>
          </w:p>
          <w:p w:rsidR="00370130" w:rsidRDefault="00370130" w:rsidP="000901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No. 2382</w:t>
            </w:r>
          </w:p>
          <w:p w:rsidR="00370130" w:rsidRDefault="00370130" w:rsidP="0009016E">
            <w:pPr>
              <w:jc w:val="center"/>
            </w:pPr>
            <w:r>
              <w:t>121 Church Road, Hazelwood North.  3840</w:t>
            </w:r>
          </w:p>
          <w:p w:rsidR="00370130" w:rsidRDefault="00370130" w:rsidP="0009016E">
            <w:pPr>
              <w:jc w:val="center"/>
            </w:pPr>
            <w:r>
              <w:t>Phone: (03) 5166 1267   Fax: (03) 5166 1669</w:t>
            </w:r>
          </w:p>
          <w:p w:rsidR="00370130" w:rsidRDefault="00370130" w:rsidP="0009016E">
            <w:pPr>
              <w:jc w:val="center"/>
            </w:pPr>
            <w:r>
              <w:t xml:space="preserve">Email: </w:t>
            </w:r>
            <w:hyperlink r:id="rId6" w:history="1">
              <w:r>
                <w:rPr>
                  <w:rStyle w:val="Hyperlink"/>
                </w:rPr>
                <w:t>hazelwood.north.ps@edumail.vic.gov.au</w:t>
              </w:r>
            </w:hyperlink>
          </w:p>
          <w:p w:rsidR="00370130" w:rsidRDefault="00370130" w:rsidP="0009016E">
            <w:pPr>
              <w:jc w:val="center"/>
            </w:pPr>
          </w:p>
        </w:tc>
        <w:tc>
          <w:tcPr>
            <w:tcW w:w="2546" w:type="dxa"/>
          </w:tcPr>
          <w:p w:rsidR="00370130" w:rsidRDefault="00370130" w:rsidP="0009016E">
            <w:pPr>
              <w:jc w:val="right"/>
            </w:pPr>
            <w:r>
              <w:rPr>
                <w:noProof/>
                <w:sz w:val="20"/>
                <w:lang w:eastAsia="en-AU"/>
              </w:rPr>
              <w:drawing>
                <wp:inline distT="0" distB="0" distL="0" distR="0">
                  <wp:extent cx="1900555" cy="112903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12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130" w:rsidRDefault="00370130" w:rsidP="00370130"/>
    <w:p w:rsidR="00370130" w:rsidRDefault="00370130" w:rsidP="00E21DD4">
      <w:pPr>
        <w:pStyle w:val="Default"/>
        <w:rPr>
          <w:b/>
          <w:bCs/>
          <w:sz w:val="40"/>
          <w:szCs w:val="40"/>
        </w:rPr>
      </w:pPr>
    </w:p>
    <w:p w:rsidR="00370130" w:rsidRDefault="00370130" w:rsidP="00E21DD4">
      <w:pPr>
        <w:pStyle w:val="Default"/>
        <w:rPr>
          <w:b/>
          <w:bCs/>
          <w:sz w:val="40"/>
          <w:szCs w:val="40"/>
        </w:rPr>
      </w:pPr>
    </w:p>
    <w:p w:rsidR="00E21DD4" w:rsidRPr="00EC2B6C" w:rsidRDefault="00EC2B6C" w:rsidP="00370130">
      <w:pPr>
        <w:pStyle w:val="Default"/>
        <w:jc w:val="center"/>
        <w:rPr>
          <w:sz w:val="40"/>
          <w:szCs w:val="40"/>
        </w:rPr>
      </w:pPr>
      <w:r w:rsidRPr="00EC2B6C">
        <w:rPr>
          <w:b/>
          <w:bCs/>
          <w:sz w:val="40"/>
          <w:szCs w:val="40"/>
        </w:rPr>
        <w:t>HAZELWOOD</w:t>
      </w:r>
      <w:r w:rsidR="00E21DD4" w:rsidRPr="00EC2B6C">
        <w:rPr>
          <w:b/>
          <w:bCs/>
          <w:sz w:val="40"/>
          <w:szCs w:val="40"/>
        </w:rPr>
        <w:t xml:space="preserve"> NORTH PRIMARY SCHOOL</w:t>
      </w:r>
    </w:p>
    <w:p w:rsidR="00E21DD4" w:rsidRDefault="00E21DD4" w:rsidP="00370130">
      <w:pPr>
        <w:pStyle w:val="Default"/>
        <w:jc w:val="center"/>
        <w:rPr>
          <w:b/>
          <w:bCs/>
          <w:sz w:val="40"/>
          <w:szCs w:val="40"/>
        </w:rPr>
      </w:pPr>
      <w:r w:rsidRPr="00EC2B6C">
        <w:rPr>
          <w:b/>
          <w:bCs/>
          <w:sz w:val="40"/>
          <w:szCs w:val="40"/>
        </w:rPr>
        <w:t>HOMEWORK POLICY</w:t>
      </w:r>
    </w:p>
    <w:p w:rsidR="00EC2B6C" w:rsidRPr="00EC2B6C" w:rsidRDefault="00EC2B6C" w:rsidP="00E21DD4">
      <w:pPr>
        <w:pStyle w:val="Default"/>
        <w:rPr>
          <w:sz w:val="40"/>
          <w:szCs w:val="40"/>
        </w:rPr>
      </w:pPr>
    </w:p>
    <w:p w:rsidR="00E21DD4" w:rsidRDefault="00E21DD4" w:rsidP="00E21DD4">
      <w:pPr>
        <w:pStyle w:val="Default"/>
        <w:rPr>
          <w:b/>
          <w:bCs/>
          <w:sz w:val="28"/>
          <w:szCs w:val="28"/>
          <w:u w:val="single"/>
        </w:rPr>
      </w:pPr>
      <w:r w:rsidRPr="002B441F">
        <w:rPr>
          <w:b/>
          <w:bCs/>
          <w:sz w:val="28"/>
          <w:szCs w:val="28"/>
          <w:u w:val="single"/>
        </w:rPr>
        <w:t xml:space="preserve">Rationale: </w:t>
      </w:r>
    </w:p>
    <w:p w:rsidR="002B441F" w:rsidRPr="002B441F" w:rsidRDefault="002B441F" w:rsidP="00E21DD4">
      <w:pPr>
        <w:pStyle w:val="Default"/>
        <w:rPr>
          <w:sz w:val="28"/>
          <w:szCs w:val="28"/>
          <w:u w:val="single"/>
        </w:rPr>
      </w:pPr>
    </w:p>
    <w:p w:rsidR="00E21DD4" w:rsidRPr="002B441F" w:rsidRDefault="00E21DD4" w:rsidP="00E21DD4">
      <w:pPr>
        <w:pStyle w:val="Default"/>
      </w:pPr>
      <w:r w:rsidRPr="002B441F">
        <w:t xml:space="preserve">Homework </w:t>
      </w:r>
      <w:r w:rsidR="00EC2B6C" w:rsidRPr="002B441F">
        <w:t>can benefit</w:t>
      </w:r>
      <w:r w:rsidRPr="002B441F">
        <w:t xml:space="preserve"> students by complementing classroom learning, fostering good study habits and providing an opportunity for students to be responsible for their own learning. Homework</w:t>
      </w:r>
      <w:r w:rsidR="00EC2B6C" w:rsidRPr="002B441F">
        <w:t xml:space="preserve"> or Previewing</w:t>
      </w:r>
      <w:r w:rsidRPr="002B441F">
        <w:t xml:space="preserve"> is seen </w:t>
      </w:r>
      <w:r w:rsidR="00EC2B6C" w:rsidRPr="002B441F">
        <w:t xml:space="preserve">as </w:t>
      </w:r>
      <w:r w:rsidRPr="002B441F">
        <w:t xml:space="preserve">a beneficial activity when directly related to classroom learning. It enables parents/guardians to develop an awareness of classroom practice and expectations and allows them to be actively involved in their child’s learning. </w:t>
      </w:r>
    </w:p>
    <w:p w:rsidR="00EC2B6C" w:rsidRPr="002B441F" w:rsidRDefault="00EC2B6C" w:rsidP="00E21DD4">
      <w:pPr>
        <w:pStyle w:val="Default"/>
      </w:pPr>
    </w:p>
    <w:p w:rsidR="00E21DD4" w:rsidRDefault="00E21DD4" w:rsidP="00E21DD4">
      <w:pPr>
        <w:pStyle w:val="Default"/>
        <w:rPr>
          <w:b/>
          <w:bCs/>
          <w:sz w:val="28"/>
          <w:szCs w:val="28"/>
          <w:u w:val="single"/>
        </w:rPr>
      </w:pPr>
      <w:r w:rsidRPr="002B441F">
        <w:rPr>
          <w:b/>
          <w:bCs/>
          <w:sz w:val="28"/>
          <w:szCs w:val="28"/>
          <w:u w:val="single"/>
        </w:rPr>
        <w:t xml:space="preserve">Aims: </w:t>
      </w:r>
    </w:p>
    <w:p w:rsidR="002B441F" w:rsidRPr="002B441F" w:rsidRDefault="002B441F" w:rsidP="00E21DD4">
      <w:pPr>
        <w:pStyle w:val="Default"/>
        <w:rPr>
          <w:sz w:val="28"/>
          <w:szCs w:val="28"/>
          <w:u w:val="single"/>
        </w:rPr>
      </w:pPr>
    </w:p>
    <w:p w:rsidR="00E21DD4" w:rsidRPr="002B441F" w:rsidRDefault="00E21DD4" w:rsidP="00EC2B6C">
      <w:pPr>
        <w:pStyle w:val="Default"/>
        <w:numPr>
          <w:ilvl w:val="0"/>
          <w:numId w:val="7"/>
        </w:numPr>
        <w:spacing w:after="38"/>
      </w:pPr>
      <w:r w:rsidRPr="002B441F">
        <w:t xml:space="preserve">To enable parents to play an active role in the child’s learning and understand what is taking place at school </w:t>
      </w:r>
    </w:p>
    <w:p w:rsidR="00E21DD4" w:rsidRPr="002B441F" w:rsidRDefault="00E21DD4" w:rsidP="00EC2B6C">
      <w:pPr>
        <w:pStyle w:val="Default"/>
        <w:numPr>
          <w:ilvl w:val="0"/>
          <w:numId w:val="7"/>
        </w:numPr>
        <w:spacing w:after="38"/>
      </w:pPr>
      <w:r w:rsidRPr="002B441F">
        <w:t xml:space="preserve">To encourage children to take responsibility for on-going learning </w:t>
      </w:r>
    </w:p>
    <w:p w:rsidR="00E21DD4" w:rsidRPr="002B441F" w:rsidRDefault="00E21DD4" w:rsidP="00EC2B6C">
      <w:pPr>
        <w:pStyle w:val="Default"/>
        <w:numPr>
          <w:ilvl w:val="0"/>
          <w:numId w:val="7"/>
        </w:numPr>
        <w:spacing w:after="38"/>
      </w:pPr>
      <w:r w:rsidRPr="002B441F">
        <w:t xml:space="preserve">To develop, reinforce and practise skills to support classroom learning </w:t>
      </w:r>
    </w:p>
    <w:p w:rsidR="00E21DD4" w:rsidRPr="002B441F" w:rsidRDefault="00E21DD4" w:rsidP="00EC2B6C">
      <w:pPr>
        <w:pStyle w:val="Default"/>
        <w:numPr>
          <w:ilvl w:val="0"/>
          <w:numId w:val="7"/>
        </w:numPr>
        <w:spacing w:after="38"/>
      </w:pPr>
      <w:r w:rsidRPr="002B441F">
        <w:t xml:space="preserve">To develop the child’s organisational and time management skills </w:t>
      </w:r>
    </w:p>
    <w:p w:rsidR="00E21DD4" w:rsidRPr="002B441F" w:rsidRDefault="00E21DD4" w:rsidP="00EC2B6C">
      <w:pPr>
        <w:pStyle w:val="Default"/>
        <w:numPr>
          <w:ilvl w:val="0"/>
          <w:numId w:val="7"/>
        </w:numPr>
      </w:pPr>
      <w:r w:rsidRPr="002B441F">
        <w:t xml:space="preserve">To establish a home study routine </w:t>
      </w:r>
    </w:p>
    <w:p w:rsidR="00E21DD4" w:rsidRPr="002B441F" w:rsidRDefault="00E21DD4" w:rsidP="00E21DD4">
      <w:pPr>
        <w:pStyle w:val="Default"/>
      </w:pPr>
    </w:p>
    <w:p w:rsidR="00E21DD4" w:rsidRPr="002B441F" w:rsidRDefault="00E21DD4" w:rsidP="00E21DD4">
      <w:pPr>
        <w:pStyle w:val="Default"/>
        <w:rPr>
          <w:b/>
          <w:bCs/>
          <w:sz w:val="28"/>
          <w:szCs w:val="28"/>
          <w:u w:val="single"/>
        </w:rPr>
      </w:pPr>
      <w:r w:rsidRPr="002B441F">
        <w:rPr>
          <w:b/>
          <w:bCs/>
          <w:sz w:val="28"/>
          <w:szCs w:val="28"/>
          <w:u w:val="single"/>
        </w:rPr>
        <w:t xml:space="preserve">Implementation: </w:t>
      </w:r>
    </w:p>
    <w:p w:rsidR="002B441F" w:rsidRPr="002B441F" w:rsidRDefault="002B441F" w:rsidP="00E21DD4">
      <w:pPr>
        <w:pStyle w:val="Default"/>
      </w:pPr>
    </w:p>
    <w:p w:rsidR="00E21DD4" w:rsidRPr="002B441F" w:rsidRDefault="00E21DD4" w:rsidP="00EC2B6C">
      <w:pPr>
        <w:pStyle w:val="Default"/>
        <w:numPr>
          <w:ilvl w:val="0"/>
          <w:numId w:val="8"/>
        </w:numPr>
        <w:spacing w:after="38"/>
      </w:pPr>
      <w:r w:rsidRPr="002B441F">
        <w:t xml:space="preserve">The school’s homework policy will be distributed to parents at the commencement of each school year. </w:t>
      </w:r>
    </w:p>
    <w:p w:rsidR="00E21DD4" w:rsidRPr="002B441F" w:rsidRDefault="00E21DD4" w:rsidP="00EC2B6C">
      <w:pPr>
        <w:pStyle w:val="Default"/>
        <w:numPr>
          <w:ilvl w:val="0"/>
          <w:numId w:val="8"/>
        </w:numPr>
        <w:spacing w:after="38"/>
      </w:pPr>
      <w:r w:rsidRPr="002B441F">
        <w:t xml:space="preserve">At the beginning of each year </w:t>
      </w:r>
      <w:r w:rsidR="00EC2B6C" w:rsidRPr="002B441F">
        <w:t xml:space="preserve">each </w:t>
      </w:r>
      <w:r w:rsidRPr="002B441F">
        <w:t>tea</w:t>
      </w:r>
      <w:r w:rsidR="00EC2B6C" w:rsidRPr="002B441F">
        <w:t>m</w:t>
      </w:r>
      <w:r w:rsidRPr="002B441F">
        <w:t xml:space="preserve"> will decide on the homework</w:t>
      </w:r>
      <w:r w:rsidR="00EC2B6C" w:rsidRPr="002B441F">
        <w:t>/preview</w:t>
      </w:r>
      <w:r w:rsidRPr="002B441F">
        <w:t xml:space="preserve"> guidelines for each area. These guidelines will be approved by the Principal before being sent home to parents to notify them of homework expectations. </w:t>
      </w:r>
    </w:p>
    <w:p w:rsidR="00E21DD4" w:rsidRPr="002B441F" w:rsidRDefault="00E21DD4" w:rsidP="00EC2B6C">
      <w:pPr>
        <w:pStyle w:val="Default"/>
        <w:numPr>
          <w:ilvl w:val="0"/>
          <w:numId w:val="8"/>
        </w:numPr>
        <w:spacing w:after="38"/>
      </w:pPr>
      <w:r w:rsidRPr="002B441F">
        <w:t>Classroom or specialist teachers will set homework</w:t>
      </w:r>
      <w:r w:rsidR="00EC2B6C" w:rsidRPr="002B441F">
        <w:t>/preview</w:t>
      </w:r>
      <w:r w:rsidRPr="002B441F">
        <w:t xml:space="preserve"> appropriate to each child’s skill level and age if the </w:t>
      </w:r>
      <w:proofErr w:type="gramStart"/>
      <w:r w:rsidRPr="002B441F">
        <w:t>teachers deems</w:t>
      </w:r>
      <w:proofErr w:type="gramEnd"/>
      <w:r w:rsidRPr="002B441F">
        <w:t xml:space="preserve"> it appropriate and/or needed. </w:t>
      </w:r>
    </w:p>
    <w:p w:rsidR="00E21DD4" w:rsidRPr="002B441F" w:rsidRDefault="00E21DD4" w:rsidP="00EC2B6C">
      <w:pPr>
        <w:pStyle w:val="Default"/>
        <w:numPr>
          <w:ilvl w:val="0"/>
          <w:numId w:val="8"/>
        </w:numPr>
        <w:spacing w:after="38"/>
      </w:pPr>
      <w:r w:rsidRPr="002B441F">
        <w:t>Teachers will prepare homework</w:t>
      </w:r>
      <w:r w:rsidR="00EC2B6C" w:rsidRPr="002B441F">
        <w:t>/preview</w:t>
      </w:r>
      <w:r w:rsidRPr="002B441F">
        <w:t xml:space="preserve"> as required that suits the needs of </w:t>
      </w:r>
      <w:r w:rsidRPr="002B441F">
        <w:rPr>
          <w:i/>
          <w:iCs/>
        </w:rPr>
        <w:t xml:space="preserve">individual </w:t>
      </w:r>
      <w:r w:rsidRPr="002B441F">
        <w:t xml:space="preserve">children within their classes. </w:t>
      </w:r>
    </w:p>
    <w:p w:rsidR="00E21DD4" w:rsidRPr="002B441F" w:rsidRDefault="00E21DD4" w:rsidP="00372F43">
      <w:pPr>
        <w:pStyle w:val="Default"/>
        <w:numPr>
          <w:ilvl w:val="0"/>
          <w:numId w:val="8"/>
        </w:numPr>
      </w:pPr>
      <w:r w:rsidRPr="002B441F">
        <w:t xml:space="preserve">Each set task must be purposeful, meaningful and relevant to the current classroom curriculum. </w:t>
      </w:r>
      <w:r w:rsidR="00372F43" w:rsidRPr="002B441F">
        <w:t>It should also be interesting, challenging and when appropriate open ended.</w:t>
      </w:r>
    </w:p>
    <w:p w:rsidR="00372F43" w:rsidRPr="002B441F" w:rsidRDefault="00372F43" w:rsidP="00372F43">
      <w:pPr>
        <w:pStyle w:val="Default"/>
        <w:numPr>
          <w:ilvl w:val="0"/>
          <w:numId w:val="8"/>
        </w:numPr>
      </w:pPr>
      <w:r w:rsidRPr="002B441F">
        <w:lastRenderedPageBreak/>
        <w:t>Parents should ensure that Homework is balanced with a range of recreational, family and cultural activities.</w:t>
      </w:r>
    </w:p>
    <w:p w:rsidR="00372F43" w:rsidRDefault="00372F43" w:rsidP="00D55CFB">
      <w:pPr>
        <w:pStyle w:val="Default"/>
        <w:ind w:left="720"/>
      </w:pPr>
    </w:p>
    <w:p w:rsidR="00D55CFB" w:rsidRPr="002B441F" w:rsidRDefault="00D55CFB" w:rsidP="00D55CFB">
      <w:pPr>
        <w:pStyle w:val="Default"/>
        <w:ind w:left="720"/>
      </w:pPr>
    </w:p>
    <w:p w:rsidR="00E21DD4" w:rsidRPr="00D55CFB" w:rsidRDefault="00D55CFB" w:rsidP="00E21DD4">
      <w:pPr>
        <w:pStyle w:val="Default"/>
        <w:rPr>
          <w:b/>
          <w:bCs/>
          <w:sz w:val="28"/>
          <w:szCs w:val="28"/>
          <w:u w:val="single"/>
        </w:rPr>
      </w:pPr>
      <w:r w:rsidRPr="00D55CFB">
        <w:rPr>
          <w:b/>
          <w:bCs/>
          <w:sz w:val="28"/>
          <w:szCs w:val="28"/>
          <w:u w:val="single"/>
        </w:rPr>
        <w:t>Early Years (Prep – Year 3</w:t>
      </w:r>
      <w:r w:rsidR="00E21DD4" w:rsidRPr="00D55CFB">
        <w:rPr>
          <w:b/>
          <w:bCs/>
          <w:sz w:val="28"/>
          <w:szCs w:val="28"/>
          <w:u w:val="single"/>
        </w:rPr>
        <w:t xml:space="preserve">) </w:t>
      </w:r>
    </w:p>
    <w:p w:rsidR="00EC2B6C" w:rsidRPr="002B441F" w:rsidRDefault="00EC2B6C" w:rsidP="00E21DD4">
      <w:pPr>
        <w:pStyle w:val="Default"/>
      </w:pPr>
    </w:p>
    <w:p w:rsidR="00E21DD4" w:rsidRPr="002B441F" w:rsidRDefault="00E21DD4" w:rsidP="00E21DD4">
      <w:pPr>
        <w:pStyle w:val="Default"/>
      </w:pPr>
      <w:r w:rsidRPr="002B441F">
        <w:t>Homework</w:t>
      </w:r>
      <w:r w:rsidR="00EC2B6C" w:rsidRPr="002B441F">
        <w:t>/Preview</w:t>
      </w:r>
      <w:r w:rsidRPr="002B441F">
        <w:t xml:space="preserve"> will consist mainly of: </w:t>
      </w:r>
    </w:p>
    <w:p w:rsidR="00372F43" w:rsidRPr="002B441F" w:rsidRDefault="00372F43" w:rsidP="00372F43">
      <w:pPr>
        <w:pStyle w:val="Default"/>
        <w:numPr>
          <w:ilvl w:val="0"/>
          <w:numId w:val="6"/>
        </w:numPr>
        <w:spacing w:after="38"/>
      </w:pPr>
      <w:r w:rsidRPr="002B441F">
        <w:t>daily reading to, with, and by parents/carer or older siblings</w:t>
      </w:r>
    </w:p>
    <w:p w:rsidR="00E21DD4" w:rsidRPr="002B441F" w:rsidRDefault="00EC2B6C" w:rsidP="00372F43">
      <w:pPr>
        <w:pStyle w:val="Default"/>
        <w:numPr>
          <w:ilvl w:val="0"/>
          <w:numId w:val="6"/>
        </w:numPr>
        <w:spacing w:after="38"/>
      </w:pPr>
      <w:r w:rsidRPr="002B441F">
        <w:t xml:space="preserve">mathematics activities </w:t>
      </w:r>
    </w:p>
    <w:p w:rsidR="00E21DD4" w:rsidRPr="002B441F" w:rsidRDefault="00E21DD4" w:rsidP="00EC2B6C">
      <w:pPr>
        <w:pStyle w:val="Default"/>
        <w:numPr>
          <w:ilvl w:val="0"/>
          <w:numId w:val="6"/>
        </w:numPr>
        <w:spacing w:after="38"/>
      </w:pPr>
      <w:proofErr w:type="gramStart"/>
      <w:r w:rsidRPr="002B441F">
        <w:t>simple</w:t>
      </w:r>
      <w:proofErr w:type="gramEnd"/>
      <w:r w:rsidRPr="002B441F">
        <w:t xml:space="preserve"> extension tasks associated with classroom activities. </w:t>
      </w:r>
    </w:p>
    <w:p w:rsidR="00E21DD4" w:rsidRPr="002B441F" w:rsidRDefault="00E21DD4" w:rsidP="00EC2B6C">
      <w:pPr>
        <w:pStyle w:val="Default"/>
        <w:numPr>
          <w:ilvl w:val="0"/>
          <w:numId w:val="6"/>
        </w:numPr>
      </w:pPr>
      <w:r w:rsidRPr="002B441F">
        <w:t xml:space="preserve">gathering of additional information or materials </w:t>
      </w:r>
    </w:p>
    <w:p w:rsidR="00E21DD4" w:rsidRPr="002B441F" w:rsidRDefault="00E21DD4" w:rsidP="00E21DD4">
      <w:pPr>
        <w:pStyle w:val="Default"/>
      </w:pPr>
    </w:p>
    <w:p w:rsidR="00E21DD4" w:rsidRPr="002B441F" w:rsidRDefault="00E21DD4" w:rsidP="00E21DD4">
      <w:pPr>
        <w:pStyle w:val="Default"/>
      </w:pPr>
      <w:r w:rsidRPr="002B441F">
        <w:t xml:space="preserve">Homework will generally not exceed 30 minutes per day and will not be set on weekends or during vacation periods. </w:t>
      </w:r>
    </w:p>
    <w:p w:rsidR="00EC2B6C" w:rsidRPr="002B441F" w:rsidRDefault="00EC2B6C" w:rsidP="00E21DD4">
      <w:pPr>
        <w:pStyle w:val="Default"/>
      </w:pPr>
    </w:p>
    <w:p w:rsidR="00E21DD4" w:rsidRPr="00D55CFB" w:rsidRDefault="00D55CFB" w:rsidP="00E21DD4">
      <w:pPr>
        <w:pStyle w:val="Default"/>
        <w:rPr>
          <w:b/>
          <w:bCs/>
          <w:sz w:val="28"/>
          <w:szCs w:val="28"/>
          <w:u w:val="single"/>
        </w:rPr>
      </w:pPr>
      <w:r w:rsidRPr="00D55CFB">
        <w:rPr>
          <w:b/>
          <w:bCs/>
          <w:sz w:val="28"/>
          <w:szCs w:val="28"/>
          <w:u w:val="single"/>
        </w:rPr>
        <w:t>Upper</w:t>
      </w:r>
      <w:r w:rsidR="00E21DD4" w:rsidRPr="00D55CFB">
        <w:rPr>
          <w:b/>
          <w:bCs/>
          <w:sz w:val="28"/>
          <w:szCs w:val="28"/>
          <w:u w:val="single"/>
        </w:rPr>
        <w:t xml:space="preserve"> Years (Years </w:t>
      </w:r>
      <w:r w:rsidRPr="00D55CFB">
        <w:rPr>
          <w:b/>
          <w:bCs/>
          <w:sz w:val="28"/>
          <w:szCs w:val="28"/>
          <w:u w:val="single"/>
        </w:rPr>
        <w:t>4</w:t>
      </w:r>
      <w:r w:rsidR="00E21DD4" w:rsidRPr="00D55CFB">
        <w:rPr>
          <w:b/>
          <w:bCs/>
          <w:sz w:val="28"/>
          <w:szCs w:val="28"/>
          <w:u w:val="single"/>
        </w:rPr>
        <w:t xml:space="preserve"> – 6) </w:t>
      </w:r>
    </w:p>
    <w:p w:rsidR="00EC2B6C" w:rsidRPr="002B441F" w:rsidRDefault="00EC2B6C" w:rsidP="00E21DD4">
      <w:pPr>
        <w:pStyle w:val="Default"/>
      </w:pPr>
    </w:p>
    <w:p w:rsidR="00E21DD4" w:rsidRPr="002B441F" w:rsidRDefault="00E21DD4" w:rsidP="00EC2B6C">
      <w:pPr>
        <w:pStyle w:val="Default"/>
      </w:pPr>
      <w:r w:rsidRPr="002B441F">
        <w:t xml:space="preserve">Homework will consist mainly of: </w:t>
      </w:r>
    </w:p>
    <w:p w:rsidR="00E21DD4" w:rsidRPr="002B441F" w:rsidRDefault="00E21DD4" w:rsidP="00EC2B6C">
      <w:pPr>
        <w:pStyle w:val="Default"/>
        <w:numPr>
          <w:ilvl w:val="0"/>
          <w:numId w:val="9"/>
        </w:numPr>
        <w:spacing w:after="38"/>
      </w:pPr>
      <w:r w:rsidRPr="002B441F">
        <w:t xml:space="preserve">independent reading on a daily basis </w:t>
      </w:r>
    </w:p>
    <w:p w:rsidR="00E21DD4" w:rsidRPr="002B441F" w:rsidRDefault="00E21DD4" w:rsidP="00EC2B6C">
      <w:pPr>
        <w:pStyle w:val="Default"/>
        <w:numPr>
          <w:ilvl w:val="0"/>
          <w:numId w:val="9"/>
        </w:numPr>
      </w:pPr>
      <w:r w:rsidRPr="002B441F">
        <w:t xml:space="preserve">tasks such as continuation of classroom work, projects and assignments, essays and research </w:t>
      </w:r>
    </w:p>
    <w:p w:rsidR="00E21DD4" w:rsidRPr="002B441F" w:rsidRDefault="00E21DD4" w:rsidP="00E21DD4">
      <w:pPr>
        <w:pStyle w:val="Default"/>
      </w:pPr>
    </w:p>
    <w:p w:rsidR="00E21DD4" w:rsidRPr="002B441F" w:rsidRDefault="00E21DD4" w:rsidP="00EC2B6C">
      <w:pPr>
        <w:pStyle w:val="Default"/>
        <w:numPr>
          <w:ilvl w:val="0"/>
          <w:numId w:val="9"/>
        </w:numPr>
      </w:pPr>
      <w:r w:rsidRPr="002B441F">
        <w:t xml:space="preserve">Homework will generally not exceed 30 minutes per day, must be coordinated between teachers to avoid excessive workload, and may be set during weekends and school vacations. </w:t>
      </w:r>
    </w:p>
    <w:p w:rsidR="00E21DD4" w:rsidRPr="002B441F" w:rsidRDefault="00E21DD4" w:rsidP="00EC2B6C">
      <w:pPr>
        <w:pStyle w:val="Default"/>
        <w:numPr>
          <w:ilvl w:val="0"/>
          <w:numId w:val="9"/>
        </w:numPr>
      </w:pPr>
      <w:r w:rsidRPr="002B441F">
        <w:t xml:space="preserve">It is acceptable for teachers to assign unfinished classroom activities as homework tasks. </w:t>
      </w:r>
    </w:p>
    <w:p w:rsidR="00372F43" w:rsidRPr="002B441F" w:rsidRDefault="00372F43" w:rsidP="00372F43">
      <w:pPr>
        <w:pStyle w:val="Default"/>
      </w:pPr>
    </w:p>
    <w:p w:rsidR="00E21DD4" w:rsidRPr="002B441F" w:rsidRDefault="00E21DD4" w:rsidP="00E21DD4">
      <w:pPr>
        <w:pStyle w:val="Default"/>
      </w:pPr>
    </w:p>
    <w:p w:rsidR="00372F43" w:rsidRPr="002B441F" w:rsidRDefault="00372F43" w:rsidP="00372F43">
      <w:pPr>
        <w:pStyle w:val="Default"/>
        <w:rPr>
          <w:b/>
        </w:rPr>
      </w:pPr>
      <w:r w:rsidRPr="00D55CFB">
        <w:rPr>
          <w:b/>
          <w:sz w:val="28"/>
          <w:szCs w:val="28"/>
          <w:u w:val="single"/>
        </w:rPr>
        <w:t>Types of homework/preview activities that may be set include</w:t>
      </w:r>
      <w:r w:rsidRPr="002B441F">
        <w:rPr>
          <w:b/>
        </w:rPr>
        <w:t>:</w:t>
      </w:r>
    </w:p>
    <w:p w:rsidR="00372F43" w:rsidRPr="002B441F" w:rsidRDefault="00372F43" w:rsidP="00372F43">
      <w:pPr>
        <w:pStyle w:val="Default"/>
      </w:pPr>
    </w:p>
    <w:p w:rsidR="00372F43" w:rsidRPr="00D55CFB" w:rsidRDefault="00372F43" w:rsidP="00372F43">
      <w:pPr>
        <w:pStyle w:val="Default"/>
        <w:rPr>
          <w:b/>
          <w:u w:val="single"/>
        </w:rPr>
      </w:pPr>
      <w:r w:rsidRPr="00D55CFB">
        <w:rPr>
          <w:b/>
          <w:u w:val="single"/>
        </w:rPr>
        <w:t>Practice exercises</w:t>
      </w:r>
    </w:p>
    <w:p w:rsidR="00372F43" w:rsidRPr="002B441F" w:rsidRDefault="00372F43" w:rsidP="00372F43">
      <w:pPr>
        <w:pStyle w:val="Default"/>
      </w:pPr>
      <w:r w:rsidRPr="002B441F">
        <w:t xml:space="preserve">Provide opportunities for students to apply new knowledge or to </w:t>
      </w:r>
      <w:proofErr w:type="gramStart"/>
      <w:r w:rsidRPr="002B441F">
        <w:t>review,</w:t>
      </w:r>
      <w:proofErr w:type="gramEnd"/>
      <w:r w:rsidRPr="002B441F">
        <w:t xml:space="preserve"> revise and reinforce newly acquired skills, such as:</w:t>
      </w:r>
    </w:p>
    <w:p w:rsidR="00372F43" w:rsidRPr="002B441F" w:rsidRDefault="00372F43" w:rsidP="00372F43">
      <w:pPr>
        <w:pStyle w:val="Default"/>
      </w:pPr>
    </w:p>
    <w:p w:rsidR="00372F43" w:rsidRPr="002B441F" w:rsidRDefault="00372F43" w:rsidP="00B207B0">
      <w:pPr>
        <w:pStyle w:val="Default"/>
        <w:numPr>
          <w:ilvl w:val="0"/>
          <w:numId w:val="10"/>
        </w:numPr>
      </w:pPr>
      <w:r w:rsidRPr="002B441F">
        <w:t>reading for pleasure</w:t>
      </w:r>
    </w:p>
    <w:p w:rsidR="00372F43" w:rsidRPr="002B441F" w:rsidRDefault="00372F43" w:rsidP="00B207B0">
      <w:pPr>
        <w:pStyle w:val="Default"/>
        <w:numPr>
          <w:ilvl w:val="0"/>
          <w:numId w:val="10"/>
        </w:numPr>
      </w:pPr>
      <w:r w:rsidRPr="002B441F">
        <w:t>practising spelling words</w:t>
      </w:r>
    </w:p>
    <w:p w:rsidR="00372F43" w:rsidRPr="002B441F" w:rsidRDefault="00372F43" w:rsidP="00B207B0">
      <w:pPr>
        <w:pStyle w:val="Default"/>
        <w:numPr>
          <w:ilvl w:val="0"/>
          <w:numId w:val="10"/>
        </w:numPr>
      </w:pPr>
      <w:r w:rsidRPr="002B441F">
        <w:t>practising physical education skills</w:t>
      </w:r>
    </w:p>
    <w:p w:rsidR="00372F43" w:rsidRPr="002B441F" w:rsidRDefault="00372F43" w:rsidP="00B207B0">
      <w:pPr>
        <w:pStyle w:val="Default"/>
        <w:numPr>
          <w:ilvl w:val="0"/>
          <w:numId w:val="10"/>
        </w:numPr>
      </w:pPr>
      <w:r w:rsidRPr="002B441F">
        <w:t>writing essays and other creative tasks</w:t>
      </w:r>
    </w:p>
    <w:p w:rsidR="00372F43" w:rsidRPr="002B441F" w:rsidRDefault="00372F43" w:rsidP="00B207B0">
      <w:pPr>
        <w:pStyle w:val="Default"/>
        <w:numPr>
          <w:ilvl w:val="0"/>
          <w:numId w:val="10"/>
        </w:numPr>
      </w:pPr>
      <w:r w:rsidRPr="002B441F">
        <w:t>practising and playing musical instruments</w:t>
      </w:r>
    </w:p>
    <w:p w:rsidR="00372F43" w:rsidRPr="002B441F" w:rsidRDefault="00372F43" w:rsidP="00B207B0">
      <w:pPr>
        <w:pStyle w:val="Default"/>
        <w:numPr>
          <w:ilvl w:val="0"/>
          <w:numId w:val="10"/>
        </w:numPr>
      </w:pPr>
      <w:r w:rsidRPr="002B441F">
        <w:t>completing consolidation exercises for Mathematics</w:t>
      </w:r>
    </w:p>
    <w:p w:rsidR="00372F43" w:rsidRPr="002B441F" w:rsidRDefault="00372F43" w:rsidP="00B207B0">
      <w:pPr>
        <w:pStyle w:val="Default"/>
        <w:numPr>
          <w:ilvl w:val="0"/>
          <w:numId w:val="10"/>
        </w:numPr>
      </w:pPr>
      <w:proofErr w:type="gramStart"/>
      <w:r w:rsidRPr="002B441F">
        <w:t>practising</w:t>
      </w:r>
      <w:proofErr w:type="gramEnd"/>
      <w:r w:rsidRPr="002B441F">
        <w:t xml:space="preserve"> words/phrases learnt in a Language Other Than English.</w:t>
      </w:r>
    </w:p>
    <w:p w:rsidR="00372F43" w:rsidRPr="002B441F" w:rsidRDefault="00372F43" w:rsidP="00372F43">
      <w:pPr>
        <w:pStyle w:val="Default"/>
      </w:pPr>
    </w:p>
    <w:p w:rsidR="00372F43" w:rsidRPr="00D55CFB" w:rsidRDefault="00372F43" w:rsidP="00372F43">
      <w:pPr>
        <w:pStyle w:val="Default"/>
        <w:rPr>
          <w:b/>
          <w:u w:val="single"/>
        </w:rPr>
      </w:pPr>
      <w:r w:rsidRPr="00D55CFB">
        <w:rPr>
          <w:b/>
          <w:u w:val="single"/>
        </w:rPr>
        <w:t>Preview/Preparatory homework</w:t>
      </w:r>
    </w:p>
    <w:p w:rsidR="00372F43" w:rsidRPr="002B441F" w:rsidRDefault="00372F43" w:rsidP="00372F43">
      <w:pPr>
        <w:pStyle w:val="Default"/>
      </w:pPr>
      <w:r w:rsidRPr="002B441F">
        <w:t>Provides opportunities for students to gain background information so they are better prepared for future lessons, such as:</w:t>
      </w:r>
    </w:p>
    <w:p w:rsidR="00372F43" w:rsidRPr="002B441F" w:rsidRDefault="00372F43" w:rsidP="00372F43">
      <w:pPr>
        <w:pStyle w:val="Default"/>
      </w:pPr>
    </w:p>
    <w:p w:rsidR="00372F43" w:rsidRPr="002B441F" w:rsidRDefault="00372F43" w:rsidP="00B207B0">
      <w:pPr>
        <w:pStyle w:val="Default"/>
        <w:numPr>
          <w:ilvl w:val="0"/>
          <w:numId w:val="11"/>
        </w:numPr>
      </w:pPr>
      <w:r w:rsidRPr="002B441F">
        <w:t>collecting newspaper articles</w:t>
      </w:r>
    </w:p>
    <w:p w:rsidR="00372F43" w:rsidRPr="002B441F" w:rsidRDefault="00372F43" w:rsidP="00B207B0">
      <w:pPr>
        <w:pStyle w:val="Default"/>
        <w:numPr>
          <w:ilvl w:val="0"/>
          <w:numId w:val="11"/>
        </w:numPr>
      </w:pPr>
      <w:r w:rsidRPr="002B441F">
        <w:lastRenderedPageBreak/>
        <w:t>researching topics for class work</w:t>
      </w:r>
    </w:p>
    <w:p w:rsidR="00372F43" w:rsidRPr="002B441F" w:rsidRDefault="00372F43" w:rsidP="00B207B0">
      <w:pPr>
        <w:pStyle w:val="Default"/>
        <w:numPr>
          <w:ilvl w:val="0"/>
          <w:numId w:val="11"/>
        </w:numPr>
      </w:pPr>
      <w:r w:rsidRPr="002B441F">
        <w:t>reading background material for History</w:t>
      </w:r>
    </w:p>
    <w:p w:rsidR="00372F43" w:rsidRPr="002B441F" w:rsidRDefault="00372F43" w:rsidP="00B207B0">
      <w:pPr>
        <w:pStyle w:val="Default"/>
        <w:numPr>
          <w:ilvl w:val="0"/>
          <w:numId w:val="11"/>
        </w:numPr>
      </w:pPr>
      <w:r w:rsidRPr="002B441F">
        <w:t>reading English texts for class discussion</w:t>
      </w:r>
    </w:p>
    <w:p w:rsidR="00372F43" w:rsidRPr="002B441F" w:rsidRDefault="00372F43" w:rsidP="00B207B0">
      <w:pPr>
        <w:pStyle w:val="Default"/>
        <w:numPr>
          <w:ilvl w:val="0"/>
          <w:numId w:val="11"/>
        </w:numPr>
      </w:pPr>
      <w:proofErr w:type="gramStart"/>
      <w:r w:rsidRPr="002B441F">
        <w:t>revising</w:t>
      </w:r>
      <w:proofErr w:type="gramEnd"/>
      <w:r w:rsidRPr="002B441F">
        <w:t xml:space="preserve"> information about a current topic.</w:t>
      </w:r>
    </w:p>
    <w:p w:rsidR="00372F43" w:rsidRPr="002B441F" w:rsidRDefault="00372F43" w:rsidP="00372F43">
      <w:pPr>
        <w:pStyle w:val="Default"/>
      </w:pPr>
    </w:p>
    <w:p w:rsidR="00372F43" w:rsidRPr="00D55CFB" w:rsidRDefault="00372F43" w:rsidP="00372F43">
      <w:pPr>
        <w:pStyle w:val="Default"/>
        <w:rPr>
          <w:b/>
          <w:u w:val="single"/>
        </w:rPr>
      </w:pPr>
      <w:r w:rsidRPr="00D55CFB">
        <w:rPr>
          <w:b/>
          <w:u w:val="single"/>
        </w:rPr>
        <w:t>Extension assignments</w:t>
      </w:r>
    </w:p>
    <w:p w:rsidR="00372F43" w:rsidRPr="002B441F" w:rsidRDefault="00372F43" w:rsidP="00372F43">
      <w:pPr>
        <w:pStyle w:val="Default"/>
      </w:pPr>
      <w:r w:rsidRPr="002B441F">
        <w:t>Encourage students to pursue knowledge individually and imaginatively, such as:</w:t>
      </w:r>
    </w:p>
    <w:p w:rsidR="00372F43" w:rsidRPr="002B441F" w:rsidRDefault="00372F43" w:rsidP="00372F43">
      <w:pPr>
        <w:pStyle w:val="Default"/>
      </w:pPr>
    </w:p>
    <w:p w:rsidR="00372F43" w:rsidRPr="002B441F" w:rsidRDefault="00372F43" w:rsidP="00B207B0">
      <w:pPr>
        <w:pStyle w:val="Default"/>
        <w:numPr>
          <w:ilvl w:val="0"/>
          <w:numId w:val="12"/>
        </w:numPr>
      </w:pPr>
      <w:r w:rsidRPr="002B441F">
        <w:t>writing a book review</w:t>
      </w:r>
    </w:p>
    <w:p w:rsidR="00372F43" w:rsidRPr="002B441F" w:rsidRDefault="00372F43" w:rsidP="00B207B0">
      <w:pPr>
        <w:pStyle w:val="Default"/>
        <w:numPr>
          <w:ilvl w:val="0"/>
          <w:numId w:val="12"/>
        </w:numPr>
      </w:pPr>
      <w:r w:rsidRPr="002B441F">
        <w:t>researching local news</w:t>
      </w:r>
    </w:p>
    <w:p w:rsidR="00372F43" w:rsidRPr="002B441F" w:rsidRDefault="00372F43" w:rsidP="00B207B0">
      <w:pPr>
        <w:pStyle w:val="Default"/>
        <w:numPr>
          <w:ilvl w:val="0"/>
          <w:numId w:val="12"/>
        </w:numPr>
      </w:pPr>
      <w:r w:rsidRPr="002B441F">
        <w:t>finding material on the Internet</w:t>
      </w:r>
    </w:p>
    <w:p w:rsidR="00372F43" w:rsidRPr="002B441F" w:rsidRDefault="00372F43" w:rsidP="00B207B0">
      <w:pPr>
        <w:pStyle w:val="Default"/>
        <w:numPr>
          <w:ilvl w:val="0"/>
          <w:numId w:val="12"/>
        </w:numPr>
      </w:pPr>
      <w:r w:rsidRPr="002B441F">
        <w:t>making or designing an art work</w:t>
      </w:r>
    </w:p>
    <w:p w:rsidR="00372F43" w:rsidRPr="002B441F" w:rsidRDefault="00372F43" w:rsidP="00B207B0">
      <w:pPr>
        <w:pStyle w:val="Default"/>
        <w:numPr>
          <w:ilvl w:val="0"/>
          <w:numId w:val="12"/>
        </w:numPr>
      </w:pPr>
      <w:r w:rsidRPr="002B441F">
        <w:t>monitoring advertising in a newspaper</w:t>
      </w:r>
    </w:p>
    <w:p w:rsidR="00372F43" w:rsidRPr="002B441F" w:rsidRDefault="00372F43" w:rsidP="00B207B0">
      <w:pPr>
        <w:pStyle w:val="Default"/>
        <w:numPr>
          <w:ilvl w:val="0"/>
          <w:numId w:val="12"/>
        </w:numPr>
      </w:pPr>
      <w:r w:rsidRPr="002B441F">
        <w:t>completing Science investi</w:t>
      </w:r>
      <w:r w:rsidR="002B441F" w:rsidRPr="002B441F">
        <w:t>gation exercises</w:t>
      </w:r>
    </w:p>
    <w:p w:rsidR="00372F43" w:rsidRPr="002B441F" w:rsidRDefault="00372F43" w:rsidP="00372F43">
      <w:pPr>
        <w:pStyle w:val="Default"/>
      </w:pPr>
    </w:p>
    <w:p w:rsidR="00372F43" w:rsidRPr="00D55CFB" w:rsidRDefault="00372F43" w:rsidP="00372F43">
      <w:pPr>
        <w:pStyle w:val="Default"/>
        <w:rPr>
          <w:b/>
          <w:u w:val="single"/>
        </w:rPr>
      </w:pPr>
      <w:r w:rsidRPr="00D55CFB">
        <w:rPr>
          <w:b/>
          <w:u w:val="single"/>
        </w:rPr>
        <w:t>Helping students</w:t>
      </w:r>
    </w:p>
    <w:p w:rsidR="00372F43" w:rsidRPr="002B441F" w:rsidRDefault="00372F43" w:rsidP="00372F43">
      <w:pPr>
        <w:pStyle w:val="Default"/>
      </w:pPr>
      <w:r w:rsidRPr="002B441F">
        <w:t>Parents and carers can help students with their homework by:</w:t>
      </w:r>
    </w:p>
    <w:p w:rsidR="00372F43" w:rsidRPr="002B441F" w:rsidRDefault="00372F43" w:rsidP="00372F43">
      <w:pPr>
        <w:pStyle w:val="Default"/>
      </w:pPr>
    </w:p>
    <w:p w:rsidR="00372F43" w:rsidRPr="002B441F" w:rsidRDefault="00372F43" w:rsidP="00B207B0">
      <w:pPr>
        <w:pStyle w:val="Default"/>
        <w:numPr>
          <w:ilvl w:val="0"/>
          <w:numId w:val="13"/>
        </w:numPr>
      </w:pPr>
      <w:r w:rsidRPr="002B441F">
        <w:t>encouraging a regular daily session to examine and complete homework</w:t>
      </w:r>
    </w:p>
    <w:p w:rsidR="00372F43" w:rsidRPr="002B441F" w:rsidRDefault="00372F43" w:rsidP="00B207B0">
      <w:pPr>
        <w:pStyle w:val="Default"/>
        <w:numPr>
          <w:ilvl w:val="0"/>
          <w:numId w:val="13"/>
        </w:numPr>
      </w:pPr>
      <w:r w:rsidRPr="002B441F">
        <w:t>discussing key questions or suggesting resources to help with homework</w:t>
      </w:r>
    </w:p>
    <w:p w:rsidR="00372F43" w:rsidRPr="002B441F" w:rsidRDefault="00372F43" w:rsidP="00B207B0">
      <w:pPr>
        <w:pStyle w:val="Default"/>
        <w:numPr>
          <w:ilvl w:val="0"/>
          <w:numId w:val="13"/>
        </w:numPr>
      </w:pPr>
      <w:r w:rsidRPr="002B441F">
        <w:t>helping to balance the time spent between homework and recreational activities</w:t>
      </w:r>
    </w:p>
    <w:p w:rsidR="00372F43" w:rsidRPr="002B441F" w:rsidRDefault="00372F43" w:rsidP="00B207B0">
      <w:pPr>
        <w:pStyle w:val="Default"/>
        <w:numPr>
          <w:ilvl w:val="0"/>
          <w:numId w:val="13"/>
        </w:numPr>
      </w:pPr>
      <w:r w:rsidRPr="002B441F">
        <w:t>asking how homework and class work is progressing, and acknowledging success</w:t>
      </w:r>
    </w:p>
    <w:p w:rsidR="00372F43" w:rsidRPr="002B441F" w:rsidRDefault="00372F43" w:rsidP="00B207B0">
      <w:pPr>
        <w:pStyle w:val="Default"/>
        <w:numPr>
          <w:ilvl w:val="0"/>
          <w:numId w:val="13"/>
        </w:numPr>
      </w:pPr>
      <w:r w:rsidRPr="002B441F">
        <w:t>attending the school events, productions or displays their child is involved in</w:t>
      </w:r>
    </w:p>
    <w:p w:rsidR="00372F43" w:rsidRPr="002B441F" w:rsidRDefault="00372F43" w:rsidP="00B207B0">
      <w:pPr>
        <w:pStyle w:val="Default"/>
        <w:numPr>
          <w:ilvl w:val="0"/>
          <w:numId w:val="13"/>
        </w:numPr>
      </w:pPr>
      <w:r w:rsidRPr="002B441F">
        <w:t>talking to teachers about any homework problems</w:t>
      </w:r>
    </w:p>
    <w:p w:rsidR="00372F43" w:rsidRPr="002B441F" w:rsidRDefault="00372F43" w:rsidP="00B207B0">
      <w:pPr>
        <w:pStyle w:val="Default"/>
        <w:numPr>
          <w:ilvl w:val="0"/>
          <w:numId w:val="13"/>
        </w:numPr>
      </w:pPr>
      <w:r w:rsidRPr="002B441F">
        <w:t>checking if homework has been set</w:t>
      </w:r>
    </w:p>
    <w:p w:rsidR="00372F43" w:rsidRPr="002B441F" w:rsidRDefault="00372F43" w:rsidP="00B207B0">
      <w:pPr>
        <w:pStyle w:val="Default"/>
        <w:numPr>
          <w:ilvl w:val="0"/>
          <w:numId w:val="13"/>
        </w:numPr>
      </w:pPr>
      <w:r w:rsidRPr="002B441F">
        <w:t>reading texts set by teachers</w:t>
      </w:r>
    </w:p>
    <w:p w:rsidR="00372F43" w:rsidRPr="002B441F" w:rsidRDefault="00372F43" w:rsidP="00B207B0">
      <w:pPr>
        <w:pStyle w:val="Default"/>
        <w:numPr>
          <w:ilvl w:val="0"/>
          <w:numId w:val="13"/>
        </w:numPr>
      </w:pPr>
      <w:r w:rsidRPr="002B441F">
        <w:t>discussing their child’s responses to set texts and asking to see their completed work</w:t>
      </w:r>
    </w:p>
    <w:p w:rsidR="00372F43" w:rsidRPr="002B441F" w:rsidRDefault="00372F43" w:rsidP="00B207B0">
      <w:pPr>
        <w:pStyle w:val="Default"/>
        <w:numPr>
          <w:ilvl w:val="0"/>
          <w:numId w:val="13"/>
        </w:numPr>
      </w:pPr>
      <w:proofErr w:type="gramStart"/>
      <w:r w:rsidRPr="002B441F">
        <w:t>linking</w:t>
      </w:r>
      <w:proofErr w:type="gramEnd"/>
      <w:r w:rsidRPr="002B441F">
        <w:t xml:space="preserve"> homework and other learning activities to the families’ culture, history and language.</w:t>
      </w:r>
    </w:p>
    <w:p w:rsidR="002B441F" w:rsidRPr="002B441F" w:rsidRDefault="002B441F" w:rsidP="00372F43">
      <w:pPr>
        <w:pStyle w:val="Default"/>
      </w:pPr>
    </w:p>
    <w:p w:rsidR="002B441F" w:rsidRPr="002B441F" w:rsidRDefault="002B441F" w:rsidP="00E21DD4">
      <w:pPr>
        <w:pStyle w:val="Default"/>
        <w:rPr>
          <w:b/>
          <w:bCs/>
        </w:rPr>
      </w:pPr>
    </w:p>
    <w:p w:rsidR="00E21DD4" w:rsidRPr="00D55CFB" w:rsidRDefault="00E21DD4" w:rsidP="00E21DD4">
      <w:pPr>
        <w:pStyle w:val="Default"/>
        <w:rPr>
          <w:sz w:val="28"/>
          <w:szCs w:val="28"/>
          <w:u w:val="single"/>
        </w:rPr>
      </w:pPr>
      <w:r w:rsidRPr="00D55CFB">
        <w:rPr>
          <w:b/>
          <w:bCs/>
          <w:sz w:val="28"/>
          <w:szCs w:val="28"/>
          <w:u w:val="single"/>
        </w:rPr>
        <w:t xml:space="preserve">Evaluation: </w:t>
      </w:r>
    </w:p>
    <w:p w:rsidR="00E21DD4" w:rsidRPr="002B441F" w:rsidRDefault="00E21DD4" w:rsidP="00E21DD4">
      <w:pPr>
        <w:pStyle w:val="Default"/>
      </w:pPr>
      <w:r w:rsidRPr="002B441F">
        <w:t xml:space="preserve">This policy will be reviewed as part of the school’s review cycle. </w:t>
      </w:r>
    </w:p>
    <w:p w:rsidR="00E21DD4" w:rsidRPr="002B441F" w:rsidRDefault="00E21DD4" w:rsidP="00E21DD4">
      <w:pPr>
        <w:pStyle w:val="Default"/>
      </w:pPr>
    </w:p>
    <w:p w:rsidR="00E21DD4" w:rsidRDefault="00E21DD4" w:rsidP="00E21DD4">
      <w:pPr>
        <w:rPr>
          <w:rFonts w:ascii="Calibri" w:hAnsi="Calibri" w:cs="Calibri"/>
        </w:rPr>
      </w:pPr>
      <w:r w:rsidRPr="002B441F">
        <w:rPr>
          <w:rFonts w:ascii="Calibri" w:hAnsi="Calibri" w:cs="Calibri"/>
        </w:rPr>
        <w:t xml:space="preserve">This policy was last ratified by School Council in </w:t>
      </w:r>
      <w:r w:rsidR="00370130">
        <w:rPr>
          <w:rFonts w:ascii="Calibri" w:hAnsi="Calibri" w:cs="Calibri"/>
        </w:rPr>
        <w:t>October 2014</w:t>
      </w:r>
    </w:p>
    <w:p w:rsidR="00370130" w:rsidRDefault="00370130" w:rsidP="00E21DD4">
      <w:pPr>
        <w:rPr>
          <w:rFonts w:ascii="Calibri" w:hAnsi="Calibri" w:cs="Calibri"/>
        </w:rPr>
      </w:pPr>
    </w:p>
    <w:p w:rsidR="00370130" w:rsidRPr="002B441F" w:rsidRDefault="00370130" w:rsidP="00E21DD4">
      <w:r>
        <w:rPr>
          <w:rFonts w:ascii="Calibri" w:hAnsi="Calibri" w:cs="Calibri"/>
        </w:rPr>
        <w:t>To be reviewed September 2016</w:t>
      </w:r>
      <w:bookmarkStart w:id="0" w:name="_GoBack"/>
      <w:bookmarkEnd w:id="0"/>
    </w:p>
    <w:sectPr w:rsidR="00370130" w:rsidRPr="002B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287"/>
    <w:multiLevelType w:val="hybridMultilevel"/>
    <w:tmpl w:val="25D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4DF6"/>
    <w:multiLevelType w:val="hybridMultilevel"/>
    <w:tmpl w:val="3ADA0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3CF9"/>
    <w:multiLevelType w:val="hybridMultilevel"/>
    <w:tmpl w:val="161447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2309"/>
    <w:multiLevelType w:val="hybridMultilevel"/>
    <w:tmpl w:val="7D9C39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32B37"/>
    <w:multiLevelType w:val="hybridMultilevel"/>
    <w:tmpl w:val="251608A6"/>
    <w:lvl w:ilvl="0" w:tplc="914808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91A1C"/>
    <w:multiLevelType w:val="hybridMultilevel"/>
    <w:tmpl w:val="BB4E1DD6"/>
    <w:lvl w:ilvl="0" w:tplc="914808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71C05"/>
    <w:multiLevelType w:val="hybridMultilevel"/>
    <w:tmpl w:val="2716C6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77CC1"/>
    <w:multiLevelType w:val="hybridMultilevel"/>
    <w:tmpl w:val="9000B4F8"/>
    <w:lvl w:ilvl="0" w:tplc="914808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70798"/>
    <w:multiLevelType w:val="hybridMultilevel"/>
    <w:tmpl w:val="1E60B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708F8"/>
    <w:multiLevelType w:val="hybridMultilevel"/>
    <w:tmpl w:val="ED8224CC"/>
    <w:lvl w:ilvl="0" w:tplc="914808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68A8F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D2523"/>
    <w:multiLevelType w:val="hybridMultilevel"/>
    <w:tmpl w:val="B3E4E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9652B"/>
    <w:multiLevelType w:val="hybridMultilevel"/>
    <w:tmpl w:val="E5209B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67E7B"/>
    <w:multiLevelType w:val="hybridMultilevel"/>
    <w:tmpl w:val="2A545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E9"/>
    <w:rsid w:val="002B441F"/>
    <w:rsid w:val="00370130"/>
    <w:rsid w:val="00372F43"/>
    <w:rsid w:val="005444E9"/>
    <w:rsid w:val="00B207B0"/>
    <w:rsid w:val="00D55CFB"/>
    <w:rsid w:val="00E21DD4"/>
    <w:rsid w:val="00E34DE0"/>
    <w:rsid w:val="00E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13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01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3701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13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013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semiHidden/>
    <w:rsid w:val="003701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zelwood.north.ps@edumail.vic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Paul D</dc:creator>
  <cp:lastModifiedBy>Jorgensen, Paul D</cp:lastModifiedBy>
  <cp:revision>3</cp:revision>
  <dcterms:created xsi:type="dcterms:W3CDTF">2014-10-13T23:58:00Z</dcterms:created>
  <dcterms:modified xsi:type="dcterms:W3CDTF">2014-10-21T07:12:00Z</dcterms:modified>
</cp:coreProperties>
</file>